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D9E" w:rsidRPr="007D5D9E" w:rsidRDefault="007D5D9E" w:rsidP="007D5D9E">
      <w:pPr>
        <w:rPr>
          <w:rFonts w:ascii="Arial" w:hAnsi="Arial" w:cs="Arial"/>
          <w:b/>
          <w:noProof/>
          <w:sz w:val="24"/>
          <w:szCs w:val="24"/>
        </w:rPr>
      </w:pPr>
      <w:r w:rsidRPr="007D5D9E">
        <w:rPr>
          <w:rFonts w:ascii="Arial" w:hAnsi="Arial" w:cs="Arial"/>
          <w:b/>
          <w:noProof/>
          <w:sz w:val="24"/>
          <w:szCs w:val="24"/>
        </w:rPr>
        <w:t>Bloemenlijst</w:t>
      </w:r>
    </w:p>
    <w:p w:rsidR="007D5D9E" w:rsidRPr="007D5D9E" w:rsidRDefault="007D5D9E" w:rsidP="007D5D9E">
      <w:pPr>
        <w:rPr>
          <w:rFonts w:ascii="Arial" w:hAnsi="Arial" w:cs="Arial"/>
          <w:b/>
          <w:noProof/>
          <w:sz w:val="24"/>
          <w:szCs w:val="24"/>
        </w:rPr>
      </w:pPr>
    </w:p>
    <w:p w:rsidR="007D5D9E" w:rsidRPr="007D5D9E" w:rsidRDefault="007D5D9E" w:rsidP="007D5D9E">
      <w:pPr>
        <w:rPr>
          <w:rFonts w:ascii="Arial" w:hAnsi="Arial" w:cs="Arial"/>
          <w:noProof/>
          <w:sz w:val="24"/>
          <w:szCs w:val="24"/>
        </w:rPr>
      </w:pPr>
      <w:r w:rsidRPr="007D5D9E">
        <w:rPr>
          <w:rFonts w:ascii="Arial" w:hAnsi="Arial" w:cs="Arial"/>
          <w:noProof/>
          <w:sz w:val="24"/>
          <w:szCs w:val="24"/>
        </w:rPr>
        <w:t>Dit zijn veel gebruikte bloemen in boeketten.</w:t>
      </w:r>
    </w:p>
    <w:p w:rsidR="007D5D9E" w:rsidRPr="007D5D9E" w:rsidRDefault="007D5D9E" w:rsidP="007D5D9E">
      <w:pPr>
        <w:rPr>
          <w:rFonts w:ascii="Arial" w:hAnsi="Arial" w:cs="Arial"/>
          <w:noProof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6"/>
        <w:gridCol w:w="5905"/>
      </w:tblGrid>
      <w:tr w:rsidR="007D5D9E" w:rsidRPr="007D5D9E" w:rsidTr="00153BED">
        <w:trPr>
          <w:trHeight w:val="312"/>
        </w:trPr>
        <w:tc>
          <w:tcPr>
            <w:tcW w:w="2306" w:type="dxa"/>
            <w:vAlign w:val="center"/>
          </w:tcPr>
          <w:p w:rsidR="007D5D9E" w:rsidRPr="007D5D9E" w:rsidRDefault="007D5D9E" w:rsidP="00153BED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b/>
                <w:noProof/>
                <w:sz w:val="24"/>
                <w:szCs w:val="24"/>
              </w:rPr>
              <w:t>Naam:</w:t>
            </w:r>
          </w:p>
        </w:tc>
        <w:tc>
          <w:tcPr>
            <w:tcW w:w="5905" w:type="dxa"/>
            <w:vAlign w:val="center"/>
          </w:tcPr>
          <w:p w:rsidR="007D5D9E" w:rsidRPr="007D5D9E" w:rsidRDefault="007D5D9E" w:rsidP="00153BED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b/>
                <w:noProof/>
                <w:sz w:val="24"/>
                <w:szCs w:val="24"/>
              </w:rPr>
              <w:t>Afbeelding:</w:t>
            </w: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roos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hortensia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tulp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gerbera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veronica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7D5D9E" w:rsidRDefault="007D5D9E"/>
    <w:p w:rsidR="007D5D9E" w:rsidRDefault="007D5D9E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6"/>
        <w:gridCol w:w="5905"/>
      </w:tblGrid>
      <w:tr w:rsidR="007D5D9E" w:rsidRPr="007D5D9E" w:rsidTr="00153BED">
        <w:trPr>
          <w:trHeight w:val="312"/>
        </w:trPr>
        <w:tc>
          <w:tcPr>
            <w:tcW w:w="2306" w:type="dxa"/>
            <w:vAlign w:val="center"/>
          </w:tcPr>
          <w:p w:rsidR="007D5D9E" w:rsidRPr="007D5D9E" w:rsidRDefault="007D5D9E" w:rsidP="00153BED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b/>
                <w:noProof/>
                <w:sz w:val="24"/>
                <w:szCs w:val="24"/>
              </w:rPr>
              <w:t>Naam:</w:t>
            </w:r>
          </w:p>
        </w:tc>
        <w:tc>
          <w:tcPr>
            <w:tcW w:w="5905" w:type="dxa"/>
            <w:vAlign w:val="center"/>
          </w:tcPr>
          <w:p w:rsidR="007D5D9E" w:rsidRPr="007D5D9E" w:rsidRDefault="007D5D9E" w:rsidP="00153BED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b/>
                <w:noProof/>
                <w:sz w:val="24"/>
                <w:szCs w:val="24"/>
              </w:rPr>
              <w:t>Afbeelding:</w:t>
            </w: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eustoma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chrysant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lamsoor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zonnebloem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papaver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eremurus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Tr="00252253">
        <w:trPr>
          <w:trHeight w:val="312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D9E" w:rsidRDefault="007D5D9E" w:rsidP="00252253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Naam:</w:t>
            </w:r>
          </w:p>
        </w:tc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D9E" w:rsidRDefault="007D5D9E" w:rsidP="00252253">
            <w:pPr>
              <w:rPr>
                <w:rFonts w:ascii="Arial" w:hAnsi="Arial" w:cs="Arial"/>
                <w:b/>
                <w:noProof/>
                <w:sz w:val="24"/>
                <w:szCs w:val="24"/>
              </w:rPr>
            </w:pPr>
            <w:r>
              <w:rPr>
                <w:rFonts w:ascii="Arial" w:hAnsi="Arial" w:cs="Arial"/>
                <w:b/>
                <w:noProof/>
                <w:sz w:val="24"/>
                <w:szCs w:val="24"/>
              </w:rPr>
              <w:t>Afbeelding:</w:t>
            </w: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margriet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gladiool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pioenroos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dahlia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  <w:tr w:rsidR="007D5D9E" w:rsidRPr="007D5D9E" w:rsidTr="00153BED">
        <w:trPr>
          <w:trHeight w:val="2268"/>
        </w:trPr>
        <w:tc>
          <w:tcPr>
            <w:tcW w:w="2306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  <w:r w:rsidRPr="007D5D9E">
              <w:rPr>
                <w:rFonts w:ascii="Arial" w:hAnsi="Arial" w:cs="Arial"/>
                <w:noProof/>
                <w:sz w:val="24"/>
                <w:szCs w:val="24"/>
              </w:rPr>
              <w:t>calla</w:t>
            </w:r>
          </w:p>
        </w:tc>
        <w:tc>
          <w:tcPr>
            <w:tcW w:w="5905" w:type="dxa"/>
          </w:tcPr>
          <w:p w:rsidR="007D5D9E" w:rsidRPr="007D5D9E" w:rsidRDefault="007D5D9E" w:rsidP="00153BED">
            <w:pPr>
              <w:rPr>
                <w:rFonts w:ascii="Arial" w:hAnsi="Arial" w:cs="Arial"/>
                <w:noProof/>
                <w:sz w:val="24"/>
                <w:szCs w:val="24"/>
              </w:rPr>
            </w:pPr>
          </w:p>
        </w:tc>
      </w:tr>
    </w:tbl>
    <w:p w:rsidR="007B4A78" w:rsidRPr="007D5D9E" w:rsidRDefault="007B4A78" w:rsidP="007D5D9E">
      <w:pPr>
        <w:rPr>
          <w:rFonts w:ascii="Arial" w:hAnsi="Arial" w:cs="Arial"/>
          <w:sz w:val="24"/>
          <w:szCs w:val="24"/>
        </w:rPr>
      </w:pPr>
    </w:p>
    <w:sectPr w:rsidR="007B4A78" w:rsidRPr="007D5D9E" w:rsidSect="007D5D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CC5" w:rsidRDefault="00785CC5" w:rsidP="00785CC5">
      <w:r>
        <w:separator/>
      </w:r>
    </w:p>
  </w:endnote>
  <w:endnote w:type="continuationSeparator" w:id="0">
    <w:p w:rsidR="00785CC5" w:rsidRDefault="00785CC5" w:rsidP="00785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D9E" w:rsidRDefault="007D5D9E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CC5" w:rsidRDefault="00785CC5" w:rsidP="00785CC5">
    <w:pPr>
      <w:pStyle w:val="Voettekst"/>
    </w:pPr>
    <w:r w:rsidRPr="00B968C2">
      <w:rPr>
        <w:rFonts w:ascii="Myriad Pro" w:hAnsi="Myriad Pro"/>
      </w:rPr>
      <w:t>© Uitgeverij Edu’Actief</w:t>
    </w:r>
    <w:r w:rsidRPr="00B968C2">
      <w:rPr>
        <w:rFonts w:ascii="Myriad Pro" w:hAnsi="Myriad Pro"/>
      </w:rPr>
      <w:ptab w:relativeTo="margin" w:alignment="center" w:leader="none"/>
    </w:r>
    <w:proofErr w:type="spellStart"/>
    <w:r w:rsidR="007D5D9E">
      <w:rPr>
        <w:rFonts w:ascii="Myriad Pro" w:hAnsi="Myriad Pro"/>
      </w:rPr>
      <w:t>PSO</w:t>
    </w:r>
    <w:proofErr w:type="spellEnd"/>
    <w:r w:rsidR="007D5D9E">
      <w:rPr>
        <w:rFonts w:ascii="Myriad Pro" w:hAnsi="Myriad Pro"/>
      </w:rPr>
      <w:t xml:space="preserve"> Voedsel, natuur en leefomgeving</w:t>
    </w:r>
    <w:r>
      <w:ptab w:relativeTo="margin" w:alignment="right" w:leader="none"/>
    </w:r>
    <w:r>
      <w:rPr>
        <w:noProof/>
        <w:lang w:eastAsia="nl-NL"/>
      </w:rPr>
      <w:drawing>
        <wp:inline distT="0" distB="0" distL="0" distR="0" wp14:anchorId="7BBFED90" wp14:editId="0D09B7A2">
          <wp:extent cx="698740" cy="387342"/>
          <wp:effectExtent l="0" t="0" r="635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trux_zw_de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100" cy="387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85CC5" w:rsidRDefault="00785CC5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D9E" w:rsidRDefault="007D5D9E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CC5" w:rsidRDefault="00785CC5" w:rsidP="00785CC5">
      <w:r>
        <w:separator/>
      </w:r>
    </w:p>
  </w:footnote>
  <w:footnote w:type="continuationSeparator" w:id="0">
    <w:p w:rsidR="00785CC5" w:rsidRDefault="00785CC5" w:rsidP="00785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D9E" w:rsidRDefault="007D5D9E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E71" w:rsidRPr="007B3E71" w:rsidRDefault="007B3E71">
    <w:pPr>
      <w:pStyle w:val="Koptekst"/>
      <w:rPr>
        <w:rFonts w:ascii="Arial" w:hAnsi="Arial" w:cs="Arial"/>
        <w:sz w:val="22"/>
      </w:rPr>
    </w:pPr>
    <w:r w:rsidRPr="007B3E71">
      <w:rPr>
        <w:rFonts w:ascii="Arial" w:hAnsi="Arial" w:cs="Arial"/>
        <w:sz w:val="22"/>
      </w:rPr>
      <w:t xml:space="preserve">Hoofdstuk </w:t>
    </w:r>
    <w:r w:rsidR="007B4A78">
      <w:rPr>
        <w:rFonts w:ascii="Arial" w:hAnsi="Arial" w:cs="Arial"/>
        <w:sz w:val="22"/>
      </w:rPr>
      <w:t>5</w:t>
    </w:r>
    <w:r w:rsidRPr="007B3E71">
      <w:rPr>
        <w:rFonts w:ascii="Arial" w:hAnsi="Arial" w:cs="Arial"/>
        <w:sz w:val="22"/>
      </w:rPr>
      <w:t xml:space="preserve"> - opdracht </w:t>
    </w:r>
    <w:r w:rsidR="007B4A78">
      <w:rPr>
        <w:rFonts w:ascii="Arial" w:hAnsi="Arial" w:cs="Arial"/>
        <w:sz w:val="22"/>
      </w:rPr>
      <w:t>1</w:t>
    </w:r>
    <w:r w:rsidR="007D5D9E">
      <w:rPr>
        <w:rFonts w:ascii="Arial" w:hAnsi="Arial" w:cs="Arial"/>
        <w:sz w:val="22"/>
      </w:rPr>
      <w:t>1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D9E" w:rsidRDefault="007D5D9E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E4EB7"/>
    <w:multiLevelType w:val="hybridMultilevel"/>
    <w:tmpl w:val="FB2417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A2"/>
    <w:rsid w:val="00243FDA"/>
    <w:rsid w:val="00312689"/>
    <w:rsid w:val="003905C2"/>
    <w:rsid w:val="003C07D0"/>
    <w:rsid w:val="003D31DF"/>
    <w:rsid w:val="00433CD9"/>
    <w:rsid w:val="006E5243"/>
    <w:rsid w:val="00780CFD"/>
    <w:rsid w:val="00785CC5"/>
    <w:rsid w:val="007B3E71"/>
    <w:rsid w:val="007B4A78"/>
    <w:rsid w:val="007D5D9E"/>
    <w:rsid w:val="008505D9"/>
    <w:rsid w:val="00877678"/>
    <w:rsid w:val="00A1405F"/>
    <w:rsid w:val="00B24A09"/>
    <w:rsid w:val="00B61939"/>
    <w:rsid w:val="00B65A2B"/>
    <w:rsid w:val="00E278A2"/>
    <w:rsid w:val="00E35B5F"/>
    <w:rsid w:val="00F272D4"/>
    <w:rsid w:val="00F8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D5D9E"/>
    <w:rPr>
      <w:rFonts w:ascii="Verdana" w:hAnsi="Verdana"/>
      <w:sz w:val="20"/>
    </w:rPr>
  </w:style>
  <w:style w:type="paragraph" w:styleId="Kop1">
    <w:name w:val="heading 1"/>
    <w:basedOn w:val="Standaard"/>
    <w:link w:val="Kop1Char"/>
    <w:uiPriority w:val="9"/>
    <w:qFormat/>
    <w:rsid w:val="006E5243"/>
    <w:pPr>
      <w:spacing w:beforeAutospacing="1" w:afterAutospacing="1"/>
      <w:outlineLvl w:val="0"/>
    </w:pPr>
    <w:rPr>
      <w:rFonts w:eastAsia="Times New Roman" w:cs="Times New Roman"/>
      <w:b/>
      <w:bCs/>
      <w:kern w:val="36"/>
      <w:sz w:val="36"/>
      <w:szCs w:val="48"/>
    </w:rPr>
  </w:style>
  <w:style w:type="paragraph" w:styleId="Kop2">
    <w:name w:val="heading 2"/>
    <w:basedOn w:val="Standaard"/>
    <w:link w:val="Kop2Char"/>
    <w:uiPriority w:val="9"/>
    <w:qFormat/>
    <w:rsid w:val="006E5243"/>
    <w:pPr>
      <w:spacing w:before="100" w:beforeAutospacing="1" w:after="100" w:afterAutospacing="1"/>
      <w:outlineLvl w:val="1"/>
    </w:pPr>
    <w:rPr>
      <w:rFonts w:asciiTheme="majorHAnsi" w:eastAsia="Times New Roman" w:hAnsiTheme="majorHAnsi" w:cs="Times New Roman"/>
      <w:b/>
      <w:bCs/>
      <w:sz w:val="32"/>
      <w:szCs w:val="3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E52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E5243"/>
    <w:rPr>
      <w:rFonts w:ascii="Verdana" w:eastAsia="Times New Roman" w:hAnsi="Verdana" w:cs="Times New Roman"/>
      <w:b/>
      <w:bCs/>
      <w:kern w:val="36"/>
      <w:sz w:val="36"/>
      <w:szCs w:val="48"/>
    </w:rPr>
  </w:style>
  <w:style w:type="character" w:customStyle="1" w:styleId="Kop2Char">
    <w:name w:val="Kop 2 Char"/>
    <w:basedOn w:val="Standaardalinea-lettertype"/>
    <w:link w:val="Kop2"/>
    <w:uiPriority w:val="9"/>
    <w:rsid w:val="006E5243"/>
    <w:rPr>
      <w:rFonts w:asciiTheme="majorHAnsi" w:eastAsia="Times New Roman" w:hAnsiTheme="majorHAnsi" w:cs="Times New Roman"/>
      <w:b/>
      <w:bCs/>
      <w:sz w:val="32"/>
      <w:szCs w:val="36"/>
    </w:rPr>
  </w:style>
  <w:style w:type="character" w:customStyle="1" w:styleId="Kop3Char">
    <w:name w:val="Kop 3 Char"/>
    <w:basedOn w:val="Standaardalinea-lettertype"/>
    <w:link w:val="Kop3"/>
    <w:uiPriority w:val="9"/>
    <w:rsid w:val="006E524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Zwaar">
    <w:name w:val="Strong"/>
    <w:basedOn w:val="Standaardalinea-lettertype"/>
    <w:uiPriority w:val="22"/>
    <w:qFormat/>
    <w:rsid w:val="006E5243"/>
    <w:rPr>
      <w:b/>
      <w:bCs/>
    </w:rPr>
  </w:style>
  <w:style w:type="character" w:styleId="Nadruk">
    <w:name w:val="Emphasis"/>
    <w:basedOn w:val="Standaardalinea-lettertype"/>
    <w:uiPriority w:val="20"/>
    <w:qFormat/>
    <w:rsid w:val="006E5243"/>
    <w:rPr>
      <w:i/>
      <w:iCs/>
    </w:rPr>
  </w:style>
  <w:style w:type="paragraph" w:styleId="Geenafstand">
    <w:name w:val="No Spacing"/>
    <w:uiPriority w:val="1"/>
    <w:qFormat/>
    <w:rsid w:val="006E5243"/>
  </w:style>
  <w:style w:type="paragraph" w:styleId="Lijstalinea">
    <w:name w:val="List Paragraph"/>
    <w:basedOn w:val="Standaard"/>
    <w:uiPriority w:val="34"/>
    <w:qFormat/>
    <w:rsid w:val="006E5243"/>
    <w:pPr>
      <w:ind w:left="720"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6E5243"/>
    <w:pPr>
      <w:keepNext/>
      <w:keepLines/>
      <w:spacing w:before="480" w:beforeAutospacing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405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405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14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85CC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85CC5"/>
    <w:rPr>
      <w:rFonts w:ascii="Verdana" w:hAnsi="Verdana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785CC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85CC5"/>
    <w:rPr>
      <w:rFonts w:ascii="Verdana" w:hAnsi="Verdana"/>
      <w:sz w:val="20"/>
    </w:rPr>
  </w:style>
  <w:style w:type="table" w:customStyle="1" w:styleId="Leestekstvak">
    <w:name w:val="Leestekst vak"/>
    <w:basedOn w:val="Standaardtabel"/>
    <w:rsid w:val="007B3E71"/>
    <w:rPr>
      <w:rFonts w:ascii="Calibri" w:eastAsia="SimSun" w:hAnsi="Calibri" w:cs="Times New Roman"/>
      <w:sz w:val="20"/>
      <w:szCs w:val="20"/>
      <w:lang w:eastAsia="nl-NL"/>
    </w:rPr>
    <w:tblPr>
      <w:tblBorders>
        <w:top w:val="single" w:sz="4" w:space="0" w:color="19BCDD"/>
        <w:left w:val="single" w:sz="4" w:space="0" w:color="19BCDD"/>
        <w:bottom w:val="single" w:sz="4" w:space="0" w:color="19BCDD"/>
        <w:right w:val="single" w:sz="4" w:space="0" w:color="19BCDD"/>
        <w:insideH w:val="single" w:sz="4" w:space="0" w:color="19BCDD"/>
        <w:insideV w:val="single" w:sz="4" w:space="0" w:color="19BCDD"/>
      </w:tblBorders>
      <w:tblCellMar>
        <w:top w:w="227" w:type="dxa"/>
        <w:left w:w="227" w:type="dxa"/>
        <w:bottom w:w="284" w:type="dxa"/>
        <w:right w:w="22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19BCDD"/>
          <w:left w:val="single" w:sz="4" w:space="0" w:color="19BCDD"/>
          <w:bottom w:val="single" w:sz="4" w:space="0" w:color="19BCDD"/>
          <w:right w:val="single" w:sz="4" w:space="0" w:color="19BCDD"/>
          <w:insideH w:val="single" w:sz="4" w:space="0" w:color="19BCDD"/>
          <w:insideV w:val="single" w:sz="4" w:space="0" w:color="19BCDD"/>
        </w:tcBorders>
        <w:shd w:val="clear" w:color="auto" w:fill="19BCDD"/>
        <w:tcMar>
          <w:top w:w="0" w:type="dxa"/>
          <w:left w:w="227" w:type="dxa"/>
          <w:bottom w:w="20" w:type="dxa"/>
          <w:right w:w="227" w:type="dxa"/>
        </w:tcMar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D5D9E"/>
    <w:rPr>
      <w:rFonts w:ascii="Verdana" w:hAnsi="Verdana"/>
      <w:sz w:val="20"/>
    </w:rPr>
  </w:style>
  <w:style w:type="paragraph" w:styleId="Kop1">
    <w:name w:val="heading 1"/>
    <w:basedOn w:val="Standaard"/>
    <w:link w:val="Kop1Char"/>
    <w:uiPriority w:val="9"/>
    <w:qFormat/>
    <w:rsid w:val="006E5243"/>
    <w:pPr>
      <w:spacing w:beforeAutospacing="1" w:afterAutospacing="1"/>
      <w:outlineLvl w:val="0"/>
    </w:pPr>
    <w:rPr>
      <w:rFonts w:eastAsia="Times New Roman" w:cs="Times New Roman"/>
      <w:b/>
      <w:bCs/>
      <w:kern w:val="36"/>
      <w:sz w:val="36"/>
      <w:szCs w:val="48"/>
    </w:rPr>
  </w:style>
  <w:style w:type="paragraph" w:styleId="Kop2">
    <w:name w:val="heading 2"/>
    <w:basedOn w:val="Standaard"/>
    <w:link w:val="Kop2Char"/>
    <w:uiPriority w:val="9"/>
    <w:qFormat/>
    <w:rsid w:val="006E5243"/>
    <w:pPr>
      <w:spacing w:before="100" w:beforeAutospacing="1" w:after="100" w:afterAutospacing="1"/>
      <w:outlineLvl w:val="1"/>
    </w:pPr>
    <w:rPr>
      <w:rFonts w:asciiTheme="majorHAnsi" w:eastAsia="Times New Roman" w:hAnsiTheme="majorHAnsi" w:cs="Times New Roman"/>
      <w:b/>
      <w:bCs/>
      <w:sz w:val="32"/>
      <w:szCs w:val="3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E52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E5243"/>
    <w:rPr>
      <w:rFonts w:ascii="Verdana" w:eastAsia="Times New Roman" w:hAnsi="Verdana" w:cs="Times New Roman"/>
      <w:b/>
      <w:bCs/>
      <w:kern w:val="36"/>
      <w:sz w:val="36"/>
      <w:szCs w:val="48"/>
    </w:rPr>
  </w:style>
  <w:style w:type="character" w:customStyle="1" w:styleId="Kop2Char">
    <w:name w:val="Kop 2 Char"/>
    <w:basedOn w:val="Standaardalinea-lettertype"/>
    <w:link w:val="Kop2"/>
    <w:uiPriority w:val="9"/>
    <w:rsid w:val="006E5243"/>
    <w:rPr>
      <w:rFonts w:asciiTheme="majorHAnsi" w:eastAsia="Times New Roman" w:hAnsiTheme="majorHAnsi" w:cs="Times New Roman"/>
      <w:b/>
      <w:bCs/>
      <w:sz w:val="32"/>
      <w:szCs w:val="36"/>
    </w:rPr>
  </w:style>
  <w:style w:type="character" w:customStyle="1" w:styleId="Kop3Char">
    <w:name w:val="Kop 3 Char"/>
    <w:basedOn w:val="Standaardalinea-lettertype"/>
    <w:link w:val="Kop3"/>
    <w:uiPriority w:val="9"/>
    <w:rsid w:val="006E5243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styleId="Zwaar">
    <w:name w:val="Strong"/>
    <w:basedOn w:val="Standaardalinea-lettertype"/>
    <w:uiPriority w:val="22"/>
    <w:qFormat/>
    <w:rsid w:val="006E5243"/>
    <w:rPr>
      <w:b/>
      <w:bCs/>
    </w:rPr>
  </w:style>
  <w:style w:type="character" w:styleId="Nadruk">
    <w:name w:val="Emphasis"/>
    <w:basedOn w:val="Standaardalinea-lettertype"/>
    <w:uiPriority w:val="20"/>
    <w:qFormat/>
    <w:rsid w:val="006E5243"/>
    <w:rPr>
      <w:i/>
      <w:iCs/>
    </w:rPr>
  </w:style>
  <w:style w:type="paragraph" w:styleId="Geenafstand">
    <w:name w:val="No Spacing"/>
    <w:uiPriority w:val="1"/>
    <w:qFormat/>
    <w:rsid w:val="006E5243"/>
  </w:style>
  <w:style w:type="paragraph" w:styleId="Lijstalinea">
    <w:name w:val="List Paragraph"/>
    <w:basedOn w:val="Standaard"/>
    <w:uiPriority w:val="34"/>
    <w:qFormat/>
    <w:rsid w:val="006E5243"/>
    <w:pPr>
      <w:ind w:left="720"/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6E5243"/>
    <w:pPr>
      <w:keepNext/>
      <w:keepLines/>
      <w:spacing w:before="480" w:beforeAutospacing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1405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405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A140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85CC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85CC5"/>
    <w:rPr>
      <w:rFonts w:ascii="Verdana" w:hAnsi="Verdana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785CC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85CC5"/>
    <w:rPr>
      <w:rFonts w:ascii="Verdana" w:hAnsi="Verdana"/>
      <w:sz w:val="20"/>
    </w:rPr>
  </w:style>
  <w:style w:type="table" w:customStyle="1" w:styleId="Leestekstvak">
    <w:name w:val="Leestekst vak"/>
    <w:basedOn w:val="Standaardtabel"/>
    <w:rsid w:val="007B3E71"/>
    <w:rPr>
      <w:rFonts w:ascii="Calibri" w:eastAsia="SimSun" w:hAnsi="Calibri" w:cs="Times New Roman"/>
      <w:sz w:val="20"/>
      <w:szCs w:val="20"/>
      <w:lang w:eastAsia="nl-NL"/>
    </w:rPr>
    <w:tblPr>
      <w:tblBorders>
        <w:top w:val="single" w:sz="4" w:space="0" w:color="19BCDD"/>
        <w:left w:val="single" w:sz="4" w:space="0" w:color="19BCDD"/>
        <w:bottom w:val="single" w:sz="4" w:space="0" w:color="19BCDD"/>
        <w:right w:val="single" w:sz="4" w:space="0" w:color="19BCDD"/>
        <w:insideH w:val="single" w:sz="4" w:space="0" w:color="19BCDD"/>
        <w:insideV w:val="single" w:sz="4" w:space="0" w:color="19BCDD"/>
      </w:tblBorders>
      <w:tblCellMar>
        <w:top w:w="227" w:type="dxa"/>
        <w:left w:w="227" w:type="dxa"/>
        <w:bottom w:w="284" w:type="dxa"/>
        <w:right w:w="22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19BCDD"/>
          <w:left w:val="single" w:sz="4" w:space="0" w:color="19BCDD"/>
          <w:bottom w:val="single" w:sz="4" w:space="0" w:color="19BCDD"/>
          <w:right w:val="single" w:sz="4" w:space="0" w:color="19BCDD"/>
          <w:insideH w:val="single" w:sz="4" w:space="0" w:color="19BCDD"/>
          <w:insideV w:val="single" w:sz="4" w:space="0" w:color="19BCDD"/>
        </w:tcBorders>
        <w:shd w:val="clear" w:color="auto" w:fill="19BCDD"/>
        <w:tcMar>
          <w:top w:w="0" w:type="dxa"/>
          <w:left w:w="227" w:type="dxa"/>
          <w:bottom w:w="20" w:type="dxa"/>
          <w:right w:w="227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2ABEE70E134A98882CD68886DA36" ma:contentTypeVersion="13" ma:contentTypeDescription="Een nieuw document maken." ma:contentTypeScope="" ma:versionID="eb4c40a12bd2c0cc1bcf8195c3580a66">
  <xsd:schema xmlns:xsd="http://www.w3.org/2001/XMLSchema" xmlns:xs="http://www.w3.org/2001/XMLSchema" xmlns:p="http://schemas.microsoft.com/office/2006/metadata/properties" xmlns:ns2="941483b5-ca49-4ceb-9246-104025b77cc4" xmlns:ns3="8896f8eb-6907-4c55-ae1f-99a8a3ffeef4" targetNamespace="http://schemas.microsoft.com/office/2006/metadata/properties" ma:root="true" ma:fieldsID="a23c3b8da9f16b571af2bfb5e968c9e1" ns2:_="" ns3:_="">
    <xsd:import namespace="941483b5-ca49-4ceb-9246-104025b77cc4"/>
    <xsd:import namespace="8896f8eb-6907-4c55-ae1f-99a8a3ffe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483b5-ca49-4ceb-9246-104025b77c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92b548fb-4d77-4333-8e80-7f3cf7e95a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6f8eb-6907-4c55-ae1f-99a8a3ffeef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f493d413-89d7-4c69-9011-ba8441674c3b}" ma:internalName="TaxCatchAll" ma:showField="CatchAllData" ma:web="8896f8eb-6907-4c55-ae1f-99a8a3ffee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896f8eb-6907-4c55-ae1f-99a8a3ffeef4" xsi:nil="true"/>
    <lcf76f155ced4ddcb4097134ff3c332f xmlns="941483b5-ca49-4ceb-9246-104025b77c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1EF8413-9699-4CA2-9B4B-826F78C5189F}"/>
</file>

<file path=customXml/itemProps2.xml><?xml version="1.0" encoding="utf-8"?>
<ds:datastoreItem xmlns:ds="http://schemas.openxmlformats.org/officeDocument/2006/customXml" ds:itemID="{5DC4E81F-C217-4A69-BA7D-D0DFE5946F55}"/>
</file>

<file path=customXml/itemProps3.xml><?xml version="1.0" encoding="utf-8"?>
<ds:datastoreItem xmlns:ds="http://schemas.openxmlformats.org/officeDocument/2006/customXml" ds:itemID="{D245541E-D73D-4070-865D-E5C27ECFA9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</Words>
  <Characters>239</Characters>
  <Application>Microsoft Office Word</Application>
  <DocSecurity>0</DocSecurity>
  <Lines>119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flalb</dc:creator>
  <cp:lastModifiedBy>flalb</cp:lastModifiedBy>
  <cp:revision>2</cp:revision>
  <cp:lastPrinted>2016-01-06T15:43:00Z</cp:lastPrinted>
  <dcterms:created xsi:type="dcterms:W3CDTF">2016-01-07T11:33:00Z</dcterms:created>
  <dcterms:modified xsi:type="dcterms:W3CDTF">2016-01-07T11:33:00Z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0x010100EE172ABEE70E134A98882CD68886DA36</vt:lpwstr>
  </property>
</Properties>
</file>